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华文中宋" w:cs="Times New Roman"/>
          <w:bCs/>
          <w:snapToGrid w:val="0"/>
          <w:kern w:val="0"/>
          <w:sz w:val="28"/>
          <w:szCs w:val="28"/>
        </w:rPr>
      </w:pPr>
      <w:r>
        <w:rPr>
          <w:rFonts w:ascii="Times New Roman" w:hAnsi="Times New Roman" w:eastAsia="华文中宋" w:cs="Times New Roman"/>
          <w:bCs/>
          <w:snapToGrid w:val="0"/>
          <w:kern w:val="0"/>
          <w:sz w:val="28"/>
          <w:szCs w:val="28"/>
        </w:rPr>
        <w:t>附件：</w:t>
      </w:r>
    </w:p>
    <w:p>
      <w:pPr>
        <w:spacing w:line="480" w:lineRule="exact"/>
        <w:jc w:val="center"/>
        <w:rPr>
          <w:rFonts w:ascii="Times New Roman" w:hAnsi="Times New Roman" w:eastAsia="华文中宋" w:cs="Times New Roman"/>
          <w:bCs/>
          <w:snapToGrid w:val="0"/>
          <w:kern w:val="0"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snapToGrid w:val="0"/>
          <w:kern w:val="0"/>
          <w:sz w:val="28"/>
          <w:szCs w:val="28"/>
          <w:lang w:val="en-US" w:eastAsia="zh-CN"/>
        </w:rPr>
        <w:t>扩充版摘要</w:t>
      </w:r>
      <w:r>
        <w:rPr>
          <w:rFonts w:ascii="Times New Roman" w:hAnsi="Times New Roman" w:eastAsia="华文中宋" w:cs="Times New Roman"/>
          <w:bCs/>
          <w:snapToGrid w:val="0"/>
          <w:kern w:val="0"/>
          <w:sz w:val="28"/>
          <w:szCs w:val="28"/>
        </w:rPr>
        <w:t>格式要求</w:t>
      </w:r>
    </w:p>
    <w:p>
      <w:pPr>
        <w:spacing w:line="480" w:lineRule="exact"/>
        <w:jc w:val="center"/>
        <w:rPr>
          <w:rFonts w:ascii="Times New Roman" w:hAnsi="Times New Roman" w:eastAsia="华文中宋" w:cs="Times New Roman"/>
          <w:bCs/>
          <w:snapToGrid w:val="0"/>
          <w:kern w:val="0"/>
          <w:sz w:val="28"/>
          <w:szCs w:val="28"/>
        </w:rPr>
      </w:pPr>
    </w:p>
    <w:p>
      <w:pPr>
        <w:numPr>
          <w:ilvl w:val="0"/>
          <w:numId w:val="1"/>
        </w:numPr>
        <w:spacing w:line="480" w:lineRule="exact"/>
        <w:rPr>
          <w:rFonts w:ascii="Times New Roman" w:hAnsi="Times New Roman" w:eastAsia="华文中宋" w:cs="Times New Roman"/>
          <w:sz w:val="28"/>
          <w:szCs w:val="28"/>
        </w:rPr>
      </w:pPr>
      <w:r>
        <w:rPr>
          <w:rFonts w:ascii="Times New Roman" w:hAnsi="Times New Roman" w:eastAsia="华文中宋" w:cs="Times New Roman"/>
          <w:sz w:val="28"/>
          <w:szCs w:val="28"/>
        </w:rPr>
        <w:t>本次会议将</w:t>
      </w:r>
      <w:r>
        <w:rPr>
          <w:rFonts w:hint="eastAsia" w:ascii="Times New Roman" w:hAnsi="Times New Roman" w:eastAsia="华文中宋" w:cs="Times New Roman"/>
          <w:sz w:val="28"/>
          <w:szCs w:val="28"/>
          <w:lang w:val="en-US" w:eastAsia="zh-CN"/>
        </w:rPr>
        <w:t>制作摘要集</w:t>
      </w:r>
      <w:r>
        <w:rPr>
          <w:rFonts w:ascii="Times New Roman" w:hAnsi="Times New Roman" w:eastAsia="华文中宋" w:cs="Times New Roman"/>
          <w:sz w:val="28"/>
          <w:szCs w:val="28"/>
        </w:rPr>
        <w:t>作为会议资料，统一为word文档（A4纸）。</w:t>
      </w:r>
    </w:p>
    <w:p>
      <w:pPr>
        <w:numPr>
          <w:ilvl w:val="0"/>
          <w:numId w:val="1"/>
        </w:numPr>
        <w:spacing w:line="480" w:lineRule="exact"/>
        <w:rPr>
          <w:rFonts w:ascii="Times New Roman" w:hAnsi="Times New Roman" w:eastAsia="华文中宋" w:cs="Times New Roman"/>
          <w:sz w:val="28"/>
          <w:szCs w:val="28"/>
        </w:rPr>
      </w:pPr>
      <w:r>
        <w:rPr>
          <w:rFonts w:hint="eastAsia" w:ascii="Times New Roman" w:hAnsi="Times New Roman" w:eastAsia="华文中宋" w:cs="Times New Roman"/>
          <w:sz w:val="28"/>
          <w:szCs w:val="28"/>
        </w:rPr>
        <w:t>经专家组评审后，部分优秀论文将推荐至Journal of Mountain Science (SCI)、山地学报、灾害学、沉积与特提斯地质正刊发表。</w:t>
      </w:r>
    </w:p>
    <w:p>
      <w:pPr>
        <w:spacing w:line="480" w:lineRule="exact"/>
        <w:rPr>
          <w:rFonts w:ascii="Times New Roman" w:hAnsi="Times New Roman" w:eastAsia="华文中宋" w:cs="Times New Roman"/>
          <w:sz w:val="28"/>
          <w:szCs w:val="28"/>
        </w:rPr>
      </w:pPr>
      <w:r>
        <w:rPr>
          <w:rFonts w:hint="eastAsia" w:ascii="Times New Roman" w:hAnsi="Times New Roman" w:eastAsia="华文中宋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华文中宋" w:cs="Times New Roman"/>
          <w:sz w:val="28"/>
          <w:szCs w:val="28"/>
        </w:rPr>
        <w:t>、</w:t>
      </w:r>
      <w:r>
        <w:rPr>
          <w:rFonts w:ascii="Times New Roman" w:hAnsi="Times New Roman" w:eastAsia="华文中宋" w:cs="Times New Roman"/>
          <w:sz w:val="28"/>
          <w:szCs w:val="28"/>
        </w:rPr>
        <w:t>要求论文观点明确、论证充分、文字简练，具有先进性、科学性、实用性。</w:t>
      </w:r>
    </w:p>
    <w:p>
      <w:pPr>
        <w:spacing w:line="480" w:lineRule="exact"/>
        <w:rPr>
          <w:rFonts w:ascii="Times New Roman" w:hAnsi="Times New Roman" w:eastAsia="华文中宋" w:cs="Times New Roman"/>
          <w:sz w:val="28"/>
          <w:szCs w:val="28"/>
        </w:rPr>
      </w:pPr>
      <w:r>
        <w:rPr>
          <w:rFonts w:hint="eastAsia" w:ascii="Times New Roman" w:hAnsi="Times New Roman" w:eastAsia="华文中宋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华文中宋" w:cs="Times New Roman"/>
          <w:sz w:val="28"/>
          <w:szCs w:val="28"/>
        </w:rPr>
        <w:t>、详细摘要内容主要</w:t>
      </w:r>
      <w:r>
        <w:rPr>
          <w:rFonts w:ascii="Times New Roman" w:hAnsi="Times New Roman" w:eastAsia="华文中宋" w:cs="Times New Roman"/>
          <w:sz w:val="28"/>
          <w:szCs w:val="28"/>
        </w:rPr>
        <w:t>包括：论文题目、作者姓名、工作单位、通讯地址、邮政编码、电话、关键词、</w:t>
      </w:r>
      <w:r>
        <w:rPr>
          <w:rFonts w:hint="eastAsia" w:ascii="Times New Roman" w:hAnsi="Times New Roman" w:eastAsia="华文中宋" w:cs="Times New Roman"/>
          <w:sz w:val="28"/>
          <w:szCs w:val="28"/>
        </w:rPr>
        <w:t>摘要</w:t>
      </w:r>
      <w:r>
        <w:rPr>
          <w:rFonts w:ascii="Times New Roman" w:hAnsi="Times New Roman" w:eastAsia="华文中宋" w:cs="Times New Roman"/>
          <w:sz w:val="28"/>
          <w:szCs w:val="28"/>
        </w:rPr>
        <w:t>、</w:t>
      </w:r>
      <w:r>
        <w:rPr>
          <w:rFonts w:hint="eastAsia" w:ascii="Times New Roman" w:hAnsi="Times New Roman" w:eastAsia="华文中宋" w:cs="Times New Roman"/>
          <w:sz w:val="28"/>
          <w:szCs w:val="28"/>
        </w:rPr>
        <w:t>正文、</w:t>
      </w:r>
      <w:r>
        <w:rPr>
          <w:rFonts w:ascii="Times New Roman" w:hAnsi="Times New Roman" w:eastAsia="华文中宋" w:cs="Times New Roman"/>
          <w:sz w:val="28"/>
          <w:szCs w:val="28"/>
        </w:rPr>
        <w:t>参考文献。</w:t>
      </w:r>
      <w:r>
        <w:rPr>
          <w:rFonts w:hint="eastAsia" w:ascii="Times New Roman" w:hAnsi="Times New Roman" w:eastAsia="华文中宋" w:cs="Times New Roman"/>
          <w:sz w:val="28"/>
          <w:szCs w:val="28"/>
        </w:rPr>
        <w:t>其中正文建议</w:t>
      </w:r>
      <w:r>
        <w:rPr>
          <w:rFonts w:ascii="Times New Roman" w:hAnsi="Times New Roman" w:eastAsia="华文中宋" w:cs="Times New Roman"/>
          <w:sz w:val="28"/>
          <w:szCs w:val="28"/>
        </w:rPr>
        <w:t>包括</w:t>
      </w:r>
      <w:r>
        <w:rPr>
          <w:rFonts w:hint="eastAsia" w:ascii="Times New Roman" w:hAnsi="Times New Roman" w:eastAsia="华文中宋" w:cs="Times New Roman"/>
          <w:sz w:val="28"/>
          <w:szCs w:val="28"/>
        </w:rPr>
        <w:t>前言、方法、结果分析和结论</w:t>
      </w:r>
      <w:r>
        <w:rPr>
          <w:rFonts w:ascii="Times New Roman" w:hAnsi="Times New Roman" w:eastAsia="华文中宋" w:cs="Times New Roman"/>
          <w:sz w:val="28"/>
          <w:szCs w:val="28"/>
        </w:rPr>
        <w:t>。</w:t>
      </w:r>
    </w:p>
    <w:p>
      <w:pPr>
        <w:spacing w:line="480" w:lineRule="exact"/>
        <w:jc w:val="left"/>
        <w:rPr>
          <w:rFonts w:ascii="Times New Roman" w:hAnsi="Times New Roman" w:eastAsia="华文中宋" w:cs="Times New Roman"/>
          <w:sz w:val="28"/>
          <w:szCs w:val="28"/>
        </w:rPr>
      </w:pPr>
      <w:r>
        <w:rPr>
          <w:rFonts w:hint="eastAsia" w:ascii="Times New Roman" w:hAnsi="Times New Roman" w:eastAsia="华文中宋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华文中宋" w:cs="Times New Roman"/>
          <w:sz w:val="28"/>
          <w:szCs w:val="28"/>
        </w:rPr>
        <w:t>、正文字数不少于</w:t>
      </w:r>
      <w:r>
        <w:rPr>
          <w:rFonts w:hint="eastAsia" w:ascii="Times New Roman" w:hAnsi="Times New Roman" w:eastAsia="华文中宋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华文中宋" w:cs="Times New Roman"/>
          <w:sz w:val="28"/>
          <w:szCs w:val="28"/>
        </w:rPr>
        <w:t>00</w:t>
      </w:r>
      <w:r>
        <w:rPr>
          <w:rFonts w:hint="eastAsia" w:ascii="Times New Roman" w:hAnsi="Times New Roman" w:eastAsia="华文中宋" w:cs="Times New Roman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华文中宋" w:cs="Times New Roman"/>
          <w:sz w:val="28"/>
          <w:szCs w:val="28"/>
        </w:rPr>
        <w:t>字，总页数应不少于</w:t>
      </w:r>
      <w:r>
        <w:rPr>
          <w:rFonts w:hint="eastAsia" w:ascii="Times New Roman" w:hAnsi="Times New Roman" w:eastAsia="华文中宋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华文中宋" w:cs="Times New Roman"/>
          <w:sz w:val="28"/>
          <w:szCs w:val="28"/>
        </w:rPr>
        <w:t>页。</w:t>
      </w:r>
    </w:p>
    <w:p>
      <w:pPr>
        <w:spacing w:line="480" w:lineRule="exact"/>
        <w:jc w:val="left"/>
        <w:rPr>
          <w:rFonts w:ascii="Times New Roman" w:hAnsi="Times New Roman" w:eastAsia="华文中宋" w:cs="Times New Roman"/>
          <w:sz w:val="28"/>
          <w:szCs w:val="28"/>
        </w:rPr>
      </w:pPr>
      <w:r>
        <w:rPr>
          <w:rFonts w:hint="eastAsia" w:ascii="Times New Roman" w:hAnsi="Times New Roman" w:eastAsia="华文中宋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华文中宋" w:cs="Times New Roman"/>
          <w:sz w:val="28"/>
          <w:szCs w:val="28"/>
        </w:rPr>
        <w:t>、</w:t>
      </w:r>
      <w:r>
        <w:rPr>
          <w:rFonts w:ascii="Times New Roman" w:hAnsi="Times New Roman" w:eastAsia="华文中宋" w:cs="Times New Roman"/>
          <w:sz w:val="28"/>
          <w:szCs w:val="28"/>
        </w:rPr>
        <w:t>论文格式如下。</w:t>
      </w:r>
      <w:bookmarkStart w:id="3" w:name="_GoBack"/>
      <w:bookmarkEnd w:id="3"/>
    </w:p>
    <w:p>
      <w:pPr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论文题目（黑体小二，居中，1.5倍行距）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作者（宋体，小四，居中，1.5倍行距；多个作者之间使用逗号“，”间隔）</w:t>
      </w:r>
    </w:p>
    <w:p>
      <w:pPr>
        <w:adjustRightInd w:val="0"/>
        <w:snapToGrid w:val="0"/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单位（楷体，小四，居中，1.5倍行距；XXXXXX，请写单位全称）</w:t>
      </w:r>
    </w:p>
    <w:p>
      <w:pPr>
        <w:spacing w:line="300" w:lineRule="auto"/>
        <w:rPr>
          <w:rFonts w:ascii="楷体_GB2312" w:hAnsi="宋体" w:eastAsia="楷体_GB2312"/>
          <w:szCs w:val="21"/>
        </w:rPr>
      </w:pPr>
      <w:r>
        <w:rPr>
          <w:rFonts w:hint="eastAsia" w:ascii="黑体" w:hAnsi="黑体" w:eastAsia="黑体"/>
        </w:rPr>
        <w:t>摘要（黑体，小四，</w:t>
      </w:r>
      <w:r>
        <w:rPr>
          <w:rFonts w:ascii="黑体" w:hAnsi="黑体" w:eastAsia="黑体" w:cs="Times New Roman"/>
        </w:rPr>
        <w:t>1.25</w:t>
      </w:r>
      <w:r>
        <w:rPr>
          <w:rFonts w:hint="eastAsia" w:ascii="黑体" w:hAnsi="黑体" w:eastAsia="黑体"/>
        </w:rPr>
        <w:t>倍行距）</w:t>
      </w:r>
      <w:r>
        <w:rPr>
          <w:rFonts w:hint="eastAsia" w:eastAsia="黑体"/>
          <w:b/>
        </w:rPr>
        <w:t>：</w:t>
      </w:r>
      <w:r>
        <w:rPr>
          <w:rFonts w:hint="eastAsia" w:ascii="楷体" w:hAnsi="楷体" w:eastAsia="楷体"/>
          <w:szCs w:val="21"/>
        </w:rPr>
        <w:t>摘要正文（楷体，五号，200字内）</w:t>
      </w:r>
    </w:p>
    <w:p>
      <w:pPr>
        <w:spacing w:line="300" w:lineRule="auto"/>
        <w:rPr>
          <w:rFonts w:ascii="楷体" w:hAnsi="楷体" w:eastAsia="楷体"/>
          <w:b/>
        </w:rPr>
      </w:pPr>
      <w:r>
        <w:rPr>
          <w:rFonts w:hint="eastAsia" w:ascii="黑体" w:hAnsi="黑体" w:eastAsia="黑体"/>
        </w:rPr>
        <w:t>关键词（黑体，小四，</w:t>
      </w:r>
      <w:r>
        <w:rPr>
          <w:rFonts w:ascii="黑体" w:hAnsi="黑体" w:eastAsia="黑体" w:cs="Times New Roman"/>
        </w:rPr>
        <w:t>1.25</w:t>
      </w:r>
      <w:r>
        <w:rPr>
          <w:rFonts w:hint="eastAsia" w:ascii="黑体" w:hAnsi="黑体" w:eastAsia="黑体"/>
        </w:rPr>
        <w:t>倍行距）：</w:t>
      </w:r>
      <w:r>
        <w:rPr>
          <w:rFonts w:hint="eastAsia" w:ascii="楷体" w:hAnsi="楷体" w:eastAsia="楷体"/>
          <w:szCs w:val="21"/>
        </w:rPr>
        <w:t>关键词（楷体，五号，3-6个，使用分号“；”间隔）</w:t>
      </w:r>
    </w:p>
    <w:p>
      <w:pPr>
        <w:adjustRightInd w:val="0"/>
        <w:snapToGrid w:val="0"/>
        <w:spacing w:line="360" w:lineRule="auto"/>
        <w:outlineLvl w:val="0"/>
        <w:rPr>
          <w:rFonts w:ascii="黑体" w:hAnsi="宋体" w:eastAsia="黑体"/>
          <w:sz w:val="28"/>
          <w:szCs w:val="28"/>
        </w:rPr>
      </w:pPr>
      <w:bookmarkStart w:id="0" w:name="_Toc454311206"/>
      <w:r>
        <w:rPr>
          <w:rFonts w:hint="eastAsia" w:ascii="黑体" w:hAnsi="宋体" w:eastAsia="黑体"/>
          <w:sz w:val="28"/>
          <w:szCs w:val="28"/>
        </w:rPr>
        <w:t>1</w:t>
      </w:r>
      <w:bookmarkEnd w:id="0"/>
      <w:r>
        <w:rPr>
          <w:rFonts w:hint="eastAsia" w:ascii="黑体" w:hAnsi="宋体" w:eastAsia="黑体"/>
          <w:sz w:val="28"/>
          <w:szCs w:val="28"/>
        </w:rPr>
        <w:t xml:space="preserve">  一级标题（黑体，四号，1.5倍行距，数字与题目间隔二字符）</w:t>
      </w:r>
    </w:p>
    <w:p>
      <w:pPr>
        <w:adjustRightInd w:val="0"/>
        <w:snapToGrid w:val="0"/>
        <w:spacing w:line="360" w:lineRule="auto"/>
        <w:rPr>
          <w:rFonts w:ascii="黑体" w:hAnsi="宋体" w:eastAsia="黑体"/>
        </w:rPr>
      </w:pPr>
      <w:bookmarkStart w:id="1" w:name="_Toc454311207"/>
      <w:r>
        <w:rPr>
          <w:rFonts w:hint="eastAsia" w:ascii="黑体" w:hAnsi="宋体" w:eastAsia="黑体"/>
        </w:rPr>
        <w:t>1.1</w:t>
      </w:r>
      <w:bookmarkEnd w:id="1"/>
      <w:r>
        <w:rPr>
          <w:rFonts w:hint="eastAsia" w:ascii="黑体" w:hAnsi="宋体" w:eastAsia="黑体"/>
        </w:rPr>
        <w:t xml:space="preserve">  二级标题（黑体，小四，1.5倍行距，数字与题目间隔二字符）</w:t>
      </w:r>
    </w:p>
    <w:p>
      <w:pPr>
        <w:adjustRightInd w:val="0"/>
        <w:snapToGrid w:val="0"/>
        <w:spacing w:line="360" w:lineRule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1.1.1  三级标题（宋体，小四，1.5倍行距，数字与题目间隔二字符）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  <w:bCs/>
          <w:snapToGrid w:val="0"/>
          <w:kern w:val="44"/>
        </w:rPr>
        <w:t xml:space="preserve">正文（宋体，小四，首行缩进2字符，1.25倍行距；英文，Times </w:t>
      </w:r>
      <w:r>
        <w:rPr>
          <w:rFonts w:hint="eastAsia" w:ascii="宋体" w:hAnsi="宋体" w:eastAsia="宋体"/>
          <w:bCs/>
          <w:snapToGrid w:val="0"/>
          <w:kern w:val="44"/>
        </w:rPr>
        <w:t xml:space="preserve">New </w:t>
      </w:r>
      <w:r>
        <w:rPr>
          <w:rFonts w:ascii="宋体" w:hAnsi="宋体" w:eastAsia="宋体"/>
          <w:bCs/>
          <w:snapToGrid w:val="0"/>
          <w:kern w:val="44"/>
        </w:rPr>
        <w:t>Rom</w:t>
      </w:r>
      <w:r>
        <w:rPr>
          <w:rFonts w:hint="eastAsia" w:ascii="宋体" w:hAnsi="宋体" w:eastAsia="宋体"/>
          <w:bCs/>
          <w:snapToGrid w:val="0"/>
          <w:kern w:val="44"/>
        </w:rPr>
        <w:t>an</w:t>
      </w:r>
      <w:r>
        <w:rPr>
          <w:rFonts w:ascii="宋体" w:hAnsi="宋体" w:eastAsia="宋体"/>
          <w:bCs/>
          <w:snapToGrid w:val="0"/>
          <w:kern w:val="44"/>
        </w:rPr>
        <w:t>）</w:t>
      </w:r>
      <w:r>
        <w:rPr>
          <w:rFonts w:hint="eastAsia" w:ascii="宋体" w:hAnsi="宋体" w:eastAsia="宋体"/>
          <w:bCs/>
          <w:snapToGrid w:val="0"/>
          <w:kern w:val="44"/>
        </w:rPr>
        <w:t>。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图、表</w:t>
      </w:r>
      <w:r>
        <w:rPr>
          <w:rFonts w:hint="eastAsia" w:ascii="宋体" w:hAnsi="宋体" w:eastAsia="宋体"/>
        </w:rPr>
        <w:t>均</w:t>
      </w:r>
      <w:r>
        <w:rPr>
          <w:rFonts w:ascii="宋体" w:hAnsi="宋体" w:eastAsia="宋体"/>
        </w:rPr>
        <w:t>使用黑体</w:t>
      </w:r>
      <w:r>
        <w:rPr>
          <w:rFonts w:hint="eastAsia" w:ascii="宋体" w:hAnsi="宋体" w:eastAsia="宋体"/>
        </w:rPr>
        <w:t>，五号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居中，</w:t>
      </w:r>
      <w:r>
        <w:rPr>
          <w:rFonts w:ascii="宋体" w:hAnsi="宋体" w:eastAsia="宋体"/>
        </w:rPr>
        <w:t>各自从</w:t>
      </w:r>
      <w:r>
        <w:rPr>
          <w:rFonts w:hint="eastAsia" w:ascii="宋体" w:hAnsi="宋体" w:eastAsia="宋体"/>
        </w:rPr>
        <w:t>“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”</w:t>
      </w:r>
      <w:r>
        <w:rPr>
          <w:rFonts w:ascii="宋体" w:hAnsi="宋体" w:eastAsia="宋体"/>
        </w:rPr>
        <w:t>开始编号</w:t>
      </w:r>
      <w:r>
        <w:rPr>
          <w:rFonts w:hint="eastAsia" w:ascii="宋体" w:hAnsi="宋体" w:eastAsia="宋体"/>
        </w:rPr>
        <w:t>。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宋体" w:hAnsi="宋体" w:eastAsia="宋体"/>
        </w:rPr>
      </w:pPr>
    </w:p>
    <w:p>
      <w:pPr>
        <w:widowControl/>
        <w:autoSpaceDE w:val="0"/>
        <w:autoSpaceDN w:val="0"/>
        <w:spacing w:line="300" w:lineRule="auto"/>
        <w:jc w:val="center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图/表 1 XXXX（黑体，五号，数字与题目间隔一字符）</w:t>
      </w:r>
    </w:p>
    <w:p>
      <w:pPr>
        <w:jc w:val="left"/>
        <w:rPr>
          <w:rFonts w:eastAsia="黑体"/>
        </w:rPr>
      </w:pPr>
      <w:bookmarkStart w:id="2" w:name="_Toc454311217"/>
      <w:r>
        <w:rPr>
          <w:rFonts w:hint="eastAsia" w:eastAsia="黑体"/>
        </w:rPr>
        <w:t>参考文献</w:t>
      </w:r>
      <w:bookmarkEnd w:id="2"/>
      <w:r>
        <w:rPr>
          <w:rFonts w:hint="eastAsia" w:eastAsia="黑体"/>
        </w:rPr>
        <w:t>（黑体，小四）</w:t>
      </w:r>
    </w:p>
    <w:p>
      <w:pPr>
        <w:pStyle w:val="18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作者名.篇名[J].书(期刊)名,年,卷(期)：起止页码.（宋体，五号</w:t>
      </w:r>
      <w:r>
        <w:rPr>
          <w:rFonts w:hint="eastAsia" w:ascii="Times New Roman" w:hAnsi="Times New Roman" w:cs="Times New Roman"/>
          <w:szCs w:val="21"/>
        </w:rPr>
        <w:t>，英文，Times New Roman</w:t>
      </w:r>
      <w:r>
        <w:rPr>
          <w:rFonts w:ascii="Times New Roman" w:hAnsi="Times New Roman" w:cs="Times New Roman"/>
          <w:szCs w:val="21"/>
        </w:rPr>
        <w:t>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1B161"/>
    <w:multiLevelType w:val="singleLevel"/>
    <w:tmpl w:val="2DA1B16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43745DE"/>
    <w:multiLevelType w:val="multilevel"/>
    <w:tmpl w:val="443745DE"/>
    <w:lvl w:ilvl="0" w:tentative="0">
      <w:start w:val="1"/>
      <w:numFmt w:val="decimal"/>
      <w:lvlText w:val="[%1]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hYTY0ZDE4OGRlM2ExZjg2NjgyZjcxMDdhMDVmNzgifQ=="/>
  </w:docVars>
  <w:rsids>
    <w:rsidRoot w:val="00610EE7"/>
    <w:rsid w:val="00001A7E"/>
    <w:rsid w:val="00005EA4"/>
    <w:rsid w:val="000116A1"/>
    <w:rsid w:val="00023DBB"/>
    <w:rsid w:val="00025402"/>
    <w:rsid w:val="0002725B"/>
    <w:rsid w:val="00031D1E"/>
    <w:rsid w:val="00032893"/>
    <w:rsid w:val="00033766"/>
    <w:rsid w:val="00041875"/>
    <w:rsid w:val="0005266D"/>
    <w:rsid w:val="00073E17"/>
    <w:rsid w:val="00076708"/>
    <w:rsid w:val="000869AA"/>
    <w:rsid w:val="00090D7F"/>
    <w:rsid w:val="00093733"/>
    <w:rsid w:val="00094696"/>
    <w:rsid w:val="00096F34"/>
    <w:rsid w:val="0009736A"/>
    <w:rsid w:val="000A1DF4"/>
    <w:rsid w:val="000A5B39"/>
    <w:rsid w:val="000B1A16"/>
    <w:rsid w:val="000C6AFD"/>
    <w:rsid w:val="000C7071"/>
    <w:rsid w:val="000E4132"/>
    <w:rsid w:val="000F5263"/>
    <w:rsid w:val="001015E3"/>
    <w:rsid w:val="001033E0"/>
    <w:rsid w:val="00105D64"/>
    <w:rsid w:val="00107DFD"/>
    <w:rsid w:val="00110D93"/>
    <w:rsid w:val="00111274"/>
    <w:rsid w:val="00116D1A"/>
    <w:rsid w:val="0011728C"/>
    <w:rsid w:val="00123994"/>
    <w:rsid w:val="001342AE"/>
    <w:rsid w:val="00134654"/>
    <w:rsid w:val="001402A7"/>
    <w:rsid w:val="001418EF"/>
    <w:rsid w:val="00143231"/>
    <w:rsid w:val="001442FC"/>
    <w:rsid w:val="001513D9"/>
    <w:rsid w:val="00160AC0"/>
    <w:rsid w:val="00163A2E"/>
    <w:rsid w:val="00184694"/>
    <w:rsid w:val="001902C0"/>
    <w:rsid w:val="001915AD"/>
    <w:rsid w:val="001A1D7D"/>
    <w:rsid w:val="001C1CB2"/>
    <w:rsid w:val="001D3A69"/>
    <w:rsid w:val="001E2A7D"/>
    <w:rsid w:val="001F432B"/>
    <w:rsid w:val="001F43FC"/>
    <w:rsid w:val="001F5600"/>
    <w:rsid w:val="001F6629"/>
    <w:rsid w:val="00200109"/>
    <w:rsid w:val="002049E1"/>
    <w:rsid w:val="0021598D"/>
    <w:rsid w:val="00224044"/>
    <w:rsid w:val="00226130"/>
    <w:rsid w:val="002348D4"/>
    <w:rsid w:val="002500D8"/>
    <w:rsid w:val="0026182E"/>
    <w:rsid w:val="0026732D"/>
    <w:rsid w:val="002708AF"/>
    <w:rsid w:val="00271A0B"/>
    <w:rsid w:val="00274E13"/>
    <w:rsid w:val="002758FF"/>
    <w:rsid w:val="00285C8A"/>
    <w:rsid w:val="00286726"/>
    <w:rsid w:val="0028775A"/>
    <w:rsid w:val="002A1EF8"/>
    <w:rsid w:val="002A72FE"/>
    <w:rsid w:val="002B1F7C"/>
    <w:rsid w:val="002C1A36"/>
    <w:rsid w:val="002C4EE2"/>
    <w:rsid w:val="002C6EB2"/>
    <w:rsid w:val="002D3475"/>
    <w:rsid w:val="002D6B75"/>
    <w:rsid w:val="002E5A19"/>
    <w:rsid w:val="002E5E69"/>
    <w:rsid w:val="002E68E3"/>
    <w:rsid w:val="002E7807"/>
    <w:rsid w:val="002E7E4B"/>
    <w:rsid w:val="002F2CAA"/>
    <w:rsid w:val="002F5249"/>
    <w:rsid w:val="002F75AC"/>
    <w:rsid w:val="0030002E"/>
    <w:rsid w:val="00304601"/>
    <w:rsid w:val="00305F5E"/>
    <w:rsid w:val="00315366"/>
    <w:rsid w:val="003161E8"/>
    <w:rsid w:val="003274A1"/>
    <w:rsid w:val="00333301"/>
    <w:rsid w:val="00347375"/>
    <w:rsid w:val="0034764D"/>
    <w:rsid w:val="003477E5"/>
    <w:rsid w:val="003538E7"/>
    <w:rsid w:val="003550D0"/>
    <w:rsid w:val="00356DF2"/>
    <w:rsid w:val="00357C51"/>
    <w:rsid w:val="003709F2"/>
    <w:rsid w:val="00374F82"/>
    <w:rsid w:val="00375D96"/>
    <w:rsid w:val="003830E4"/>
    <w:rsid w:val="003A51FF"/>
    <w:rsid w:val="003B061F"/>
    <w:rsid w:val="003B136D"/>
    <w:rsid w:val="003B3443"/>
    <w:rsid w:val="003B576A"/>
    <w:rsid w:val="003C0AA3"/>
    <w:rsid w:val="003C2BBF"/>
    <w:rsid w:val="003C4880"/>
    <w:rsid w:val="003D19B1"/>
    <w:rsid w:val="003D3539"/>
    <w:rsid w:val="003D49EE"/>
    <w:rsid w:val="003D4A86"/>
    <w:rsid w:val="003D7F68"/>
    <w:rsid w:val="003F2C09"/>
    <w:rsid w:val="0040037E"/>
    <w:rsid w:val="00400742"/>
    <w:rsid w:val="00413705"/>
    <w:rsid w:val="00425DC1"/>
    <w:rsid w:val="0043275B"/>
    <w:rsid w:val="00432BE9"/>
    <w:rsid w:val="00433D11"/>
    <w:rsid w:val="0043741E"/>
    <w:rsid w:val="00437A01"/>
    <w:rsid w:val="00441BF4"/>
    <w:rsid w:val="004556C1"/>
    <w:rsid w:val="0045725F"/>
    <w:rsid w:val="004579C3"/>
    <w:rsid w:val="00461514"/>
    <w:rsid w:val="0047530D"/>
    <w:rsid w:val="00477A41"/>
    <w:rsid w:val="00496A52"/>
    <w:rsid w:val="004970CF"/>
    <w:rsid w:val="004A2EFA"/>
    <w:rsid w:val="004A7348"/>
    <w:rsid w:val="004B76B5"/>
    <w:rsid w:val="004E01B2"/>
    <w:rsid w:val="004E431D"/>
    <w:rsid w:val="004E5BCE"/>
    <w:rsid w:val="004E6F39"/>
    <w:rsid w:val="004F4B64"/>
    <w:rsid w:val="004F4D22"/>
    <w:rsid w:val="00503246"/>
    <w:rsid w:val="0051017D"/>
    <w:rsid w:val="00523BC9"/>
    <w:rsid w:val="005339BB"/>
    <w:rsid w:val="0053579E"/>
    <w:rsid w:val="0054187F"/>
    <w:rsid w:val="00547D51"/>
    <w:rsid w:val="00550102"/>
    <w:rsid w:val="00556730"/>
    <w:rsid w:val="005601AC"/>
    <w:rsid w:val="00563990"/>
    <w:rsid w:val="0057193A"/>
    <w:rsid w:val="005748DF"/>
    <w:rsid w:val="00575A9B"/>
    <w:rsid w:val="00576012"/>
    <w:rsid w:val="005832BD"/>
    <w:rsid w:val="00584EFC"/>
    <w:rsid w:val="0059427D"/>
    <w:rsid w:val="005B7C9D"/>
    <w:rsid w:val="005C6788"/>
    <w:rsid w:val="005E0F38"/>
    <w:rsid w:val="005E2AAA"/>
    <w:rsid w:val="005F25AF"/>
    <w:rsid w:val="005F4E04"/>
    <w:rsid w:val="00603B10"/>
    <w:rsid w:val="00610EE7"/>
    <w:rsid w:val="006313B8"/>
    <w:rsid w:val="00634666"/>
    <w:rsid w:val="00640612"/>
    <w:rsid w:val="00640DDA"/>
    <w:rsid w:val="006633A6"/>
    <w:rsid w:val="00664173"/>
    <w:rsid w:val="0066743A"/>
    <w:rsid w:val="006717FC"/>
    <w:rsid w:val="00684AA1"/>
    <w:rsid w:val="00686BE9"/>
    <w:rsid w:val="00690594"/>
    <w:rsid w:val="006A107F"/>
    <w:rsid w:val="006A2DE6"/>
    <w:rsid w:val="006B11C4"/>
    <w:rsid w:val="006B40E4"/>
    <w:rsid w:val="006B7FD6"/>
    <w:rsid w:val="006C0B22"/>
    <w:rsid w:val="006D02CB"/>
    <w:rsid w:val="006D1299"/>
    <w:rsid w:val="006E10C1"/>
    <w:rsid w:val="0070467B"/>
    <w:rsid w:val="00704FCE"/>
    <w:rsid w:val="00704FD1"/>
    <w:rsid w:val="007051E5"/>
    <w:rsid w:val="007101D4"/>
    <w:rsid w:val="00713D3B"/>
    <w:rsid w:val="00715001"/>
    <w:rsid w:val="007170D2"/>
    <w:rsid w:val="007210C8"/>
    <w:rsid w:val="007276FC"/>
    <w:rsid w:val="007279D2"/>
    <w:rsid w:val="0073445C"/>
    <w:rsid w:val="0073516C"/>
    <w:rsid w:val="00735A97"/>
    <w:rsid w:val="00740BDA"/>
    <w:rsid w:val="007441A3"/>
    <w:rsid w:val="0074716A"/>
    <w:rsid w:val="00747DB6"/>
    <w:rsid w:val="0075367E"/>
    <w:rsid w:val="00754236"/>
    <w:rsid w:val="00766397"/>
    <w:rsid w:val="00775D20"/>
    <w:rsid w:val="007813AC"/>
    <w:rsid w:val="007815CC"/>
    <w:rsid w:val="00781C28"/>
    <w:rsid w:val="00791023"/>
    <w:rsid w:val="00791315"/>
    <w:rsid w:val="00794EA2"/>
    <w:rsid w:val="00796ECD"/>
    <w:rsid w:val="007A5FB1"/>
    <w:rsid w:val="007A6D9C"/>
    <w:rsid w:val="007A7490"/>
    <w:rsid w:val="007C1570"/>
    <w:rsid w:val="007C611C"/>
    <w:rsid w:val="007D0410"/>
    <w:rsid w:val="007D32AD"/>
    <w:rsid w:val="007D4984"/>
    <w:rsid w:val="007E4933"/>
    <w:rsid w:val="007F311B"/>
    <w:rsid w:val="0080212B"/>
    <w:rsid w:val="00807B53"/>
    <w:rsid w:val="00810B9C"/>
    <w:rsid w:val="00811C42"/>
    <w:rsid w:val="00822D28"/>
    <w:rsid w:val="00830481"/>
    <w:rsid w:val="00833EC1"/>
    <w:rsid w:val="00842F10"/>
    <w:rsid w:val="008433A6"/>
    <w:rsid w:val="00851447"/>
    <w:rsid w:val="0085149D"/>
    <w:rsid w:val="00864CD2"/>
    <w:rsid w:val="00873952"/>
    <w:rsid w:val="00881542"/>
    <w:rsid w:val="008816C6"/>
    <w:rsid w:val="008A7084"/>
    <w:rsid w:val="008A7B60"/>
    <w:rsid w:val="008B0B64"/>
    <w:rsid w:val="008B1516"/>
    <w:rsid w:val="008B1B96"/>
    <w:rsid w:val="008B6C20"/>
    <w:rsid w:val="008C0265"/>
    <w:rsid w:val="008C2BDD"/>
    <w:rsid w:val="008C4646"/>
    <w:rsid w:val="008C4E43"/>
    <w:rsid w:val="008D0C5C"/>
    <w:rsid w:val="008D102B"/>
    <w:rsid w:val="008D1FCE"/>
    <w:rsid w:val="008D7141"/>
    <w:rsid w:val="008F0230"/>
    <w:rsid w:val="00905639"/>
    <w:rsid w:val="009063CA"/>
    <w:rsid w:val="00906696"/>
    <w:rsid w:val="0091050F"/>
    <w:rsid w:val="00920051"/>
    <w:rsid w:val="00923245"/>
    <w:rsid w:val="00923706"/>
    <w:rsid w:val="009257A2"/>
    <w:rsid w:val="0093010B"/>
    <w:rsid w:val="00943DA2"/>
    <w:rsid w:val="0096182F"/>
    <w:rsid w:val="0096387F"/>
    <w:rsid w:val="00967CF1"/>
    <w:rsid w:val="00970A63"/>
    <w:rsid w:val="00976799"/>
    <w:rsid w:val="009837F4"/>
    <w:rsid w:val="00984D33"/>
    <w:rsid w:val="00985F82"/>
    <w:rsid w:val="00987BE8"/>
    <w:rsid w:val="0099253A"/>
    <w:rsid w:val="00993ABF"/>
    <w:rsid w:val="00994FF4"/>
    <w:rsid w:val="009A2F32"/>
    <w:rsid w:val="009A5D82"/>
    <w:rsid w:val="009B6B4F"/>
    <w:rsid w:val="009C0CA6"/>
    <w:rsid w:val="009C567E"/>
    <w:rsid w:val="009D3D06"/>
    <w:rsid w:val="009D4970"/>
    <w:rsid w:val="009D4A62"/>
    <w:rsid w:val="009D4C23"/>
    <w:rsid w:val="009E1563"/>
    <w:rsid w:val="009E1ADD"/>
    <w:rsid w:val="009E2A45"/>
    <w:rsid w:val="009F5FC8"/>
    <w:rsid w:val="00A002C6"/>
    <w:rsid w:val="00A00ABA"/>
    <w:rsid w:val="00A02E4E"/>
    <w:rsid w:val="00A16D60"/>
    <w:rsid w:val="00A277E8"/>
    <w:rsid w:val="00A317B0"/>
    <w:rsid w:val="00A31C62"/>
    <w:rsid w:val="00A36718"/>
    <w:rsid w:val="00A41E59"/>
    <w:rsid w:val="00A447D4"/>
    <w:rsid w:val="00A54B09"/>
    <w:rsid w:val="00A609DD"/>
    <w:rsid w:val="00A611F3"/>
    <w:rsid w:val="00A64C0C"/>
    <w:rsid w:val="00A6675C"/>
    <w:rsid w:val="00A730AF"/>
    <w:rsid w:val="00A839B3"/>
    <w:rsid w:val="00A85D6B"/>
    <w:rsid w:val="00A91734"/>
    <w:rsid w:val="00A92890"/>
    <w:rsid w:val="00A9520E"/>
    <w:rsid w:val="00A95F67"/>
    <w:rsid w:val="00AA1506"/>
    <w:rsid w:val="00AA33EC"/>
    <w:rsid w:val="00AA39E5"/>
    <w:rsid w:val="00AA46FB"/>
    <w:rsid w:val="00AB6E54"/>
    <w:rsid w:val="00AB70B7"/>
    <w:rsid w:val="00AC007F"/>
    <w:rsid w:val="00AC16B7"/>
    <w:rsid w:val="00AC3392"/>
    <w:rsid w:val="00AC78DB"/>
    <w:rsid w:val="00AD14FD"/>
    <w:rsid w:val="00AD3779"/>
    <w:rsid w:val="00AE29DD"/>
    <w:rsid w:val="00AF508B"/>
    <w:rsid w:val="00B017D5"/>
    <w:rsid w:val="00B022DB"/>
    <w:rsid w:val="00B12503"/>
    <w:rsid w:val="00B1534B"/>
    <w:rsid w:val="00B1693E"/>
    <w:rsid w:val="00B27F1D"/>
    <w:rsid w:val="00B32FF3"/>
    <w:rsid w:val="00B36931"/>
    <w:rsid w:val="00B429B6"/>
    <w:rsid w:val="00B50A07"/>
    <w:rsid w:val="00B520D0"/>
    <w:rsid w:val="00B63FDE"/>
    <w:rsid w:val="00B66356"/>
    <w:rsid w:val="00B70F9A"/>
    <w:rsid w:val="00B7337E"/>
    <w:rsid w:val="00B751A6"/>
    <w:rsid w:val="00B818D7"/>
    <w:rsid w:val="00B8499B"/>
    <w:rsid w:val="00B84DF4"/>
    <w:rsid w:val="00B97625"/>
    <w:rsid w:val="00BA7529"/>
    <w:rsid w:val="00BB1CD1"/>
    <w:rsid w:val="00BB2B33"/>
    <w:rsid w:val="00BB364C"/>
    <w:rsid w:val="00BB56AF"/>
    <w:rsid w:val="00BC2861"/>
    <w:rsid w:val="00C01CCB"/>
    <w:rsid w:val="00C03F53"/>
    <w:rsid w:val="00C04DAE"/>
    <w:rsid w:val="00C0638A"/>
    <w:rsid w:val="00C124BE"/>
    <w:rsid w:val="00C1315C"/>
    <w:rsid w:val="00C1624C"/>
    <w:rsid w:val="00C16310"/>
    <w:rsid w:val="00C16CA7"/>
    <w:rsid w:val="00C272DF"/>
    <w:rsid w:val="00C35629"/>
    <w:rsid w:val="00C37DFB"/>
    <w:rsid w:val="00C4720E"/>
    <w:rsid w:val="00C532D7"/>
    <w:rsid w:val="00C53E0E"/>
    <w:rsid w:val="00C54276"/>
    <w:rsid w:val="00C64536"/>
    <w:rsid w:val="00C64E93"/>
    <w:rsid w:val="00C6776C"/>
    <w:rsid w:val="00C67E47"/>
    <w:rsid w:val="00C74635"/>
    <w:rsid w:val="00C77141"/>
    <w:rsid w:val="00C84217"/>
    <w:rsid w:val="00C868B8"/>
    <w:rsid w:val="00C9205B"/>
    <w:rsid w:val="00C96C4C"/>
    <w:rsid w:val="00CB242D"/>
    <w:rsid w:val="00CB4304"/>
    <w:rsid w:val="00CC1894"/>
    <w:rsid w:val="00CC1DD3"/>
    <w:rsid w:val="00CD0880"/>
    <w:rsid w:val="00CD15E3"/>
    <w:rsid w:val="00CD5F05"/>
    <w:rsid w:val="00CD6055"/>
    <w:rsid w:val="00CD737E"/>
    <w:rsid w:val="00CE00FB"/>
    <w:rsid w:val="00CE12F5"/>
    <w:rsid w:val="00CE1653"/>
    <w:rsid w:val="00CE1AB9"/>
    <w:rsid w:val="00CF4637"/>
    <w:rsid w:val="00D0028F"/>
    <w:rsid w:val="00D00972"/>
    <w:rsid w:val="00D038F8"/>
    <w:rsid w:val="00D05AD7"/>
    <w:rsid w:val="00D1157B"/>
    <w:rsid w:val="00D15101"/>
    <w:rsid w:val="00D26B03"/>
    <w:rsid w:val="00D27C31"/>
    <w:rsid w:val="00D308F8"/>
    <w:rsid w:val="00D46D3F"/>
    <w:rsid w:val="00D51914"/>
    <w:rsid w:val="00D55E76"/>
    <w:rsid w:val="00D65853"/>
    <w:rsid w:val="00D75527"/>
    <w:rsid w:val="00D87806"/>
    <w:rsid w:val="00D919F5"/>
    <w:rsid w:val="00DA6A74"/>
    <w:rsid w:val="00DB2719"/>
    <w:rsid w:val="00DC1FBA"/>
    <w:rsid w:val="00DC6C66"/>
    <w:rsid w:val="00DF3701"/>
    <w:rsid w:val="00DF67C2"/>
    <w:rsid w:val="00E0208F"/>
    <w:rsid w:val="00E221A1"/>
    <w:rsid w:val="00E42B31"/>
    <w:rsid w:val="00E57721"/>
    <w:rsid w:val="00E601E5"/>
    <w:rsid w:val="00E64A21"/>
    <w:rsid w:val="00E7152E"/>
    <w:rsid w:val="00E71B42"/>
    <w:rsid w:val="00E73757"/>
    <w:rsid w:val="00E7790C"/>
    <w:rsid w:val="00E86AE7"/>
    <w:rsid w:val="00E90EA6"/>
    <w:rsid w:val="00E919EB"/>
    <w:rsid w:val="00E94ED5"/>
    <w:rsid w:val="00E95611"/>
    <w:rsid w:val="00E97966"/>
    <w:rsid w:val="00EB0A72"/>
    <w:rsid w:val="00EB62C1"/>
    <w:rsid w:val="00EB63D2"/>
    <w:rsid w:val="00EC19EB"/>
    <w:rsid w:val="00EC1A6F"/>
    <w:rsid w:val="00EC52AE"/>
    <w:rsid w:val="00ED0113"/>
    <w:rsid w:val="00ED28CD"/>
    <w:rsid w:val="00ED76B2"/>
    <w:rsid w:val="00EE2D02"/>
    <w:rsid w:val="00EE39CE"/>
    <w:rsid w:val="00EE43CA"/>
    <w:rsid w:val="00EF025C"/>
    <w:rsid w:val="00EF0F3E"/>
    <w:rsid w:val="00EF413A"/>
    <w:rsid w:val="00EF5CB1"/>
    <w:rsid w:val="00F007E6"/>
    <w:rsid w:val="00F07664"/>
    <w:rsid w:val="00F10B54"/>
    <w:rsid w:val="00F1308B"/>
    <w:rsid w:val="00F15649"/>
    <w:rsid w:val="00F34B6E"/>
    <w:rsid w:val="00F441D3"/>
    <w:rsid w:val="00F511D4"/>
    <w:rsid w:val="00F51EB5"/>
    <w:rsid w:val="00F53EAD"/>
    <w:rsid w:val="00F617D2"/>
    <w:rsid w:val="00F74537"/>
    <w:rsid w:val="00F75BDB"/>
    <w:rsid w:val="00F774A2"/>
    <w:rsid w:val="00F77E41"/>
    <w:rsid w:val="00F81234"/>
    <w:rsid w:val="00F81DAA"/>
    <w:rsid w:val="00F835EF"/>
    <w:rsid w:val="00F838FF"/>
    <w:rsid w:val="00F877E1"/>
    <w:rsid w:val="00F919E4"/>
    <w:rsid w:val="00F936D5"/>
    <w:rsid w:val="00F94E65"/>
    <w:rsid w:val="00F95CA8"/>
    <w:rsid w:val="00FA188D"/>
    <w:rsid w:val="00FB488E"/>
    <w:rsid w:val="00FB5C4F"/>
    <w:rsid w:val="00FB63E3"/>
    <w:rsid w:val="00FC0394"/>
    <w:rsid w:val="00FC60B4"/>
    <w:rsid w:val="00FC7471"/>
    <w:rsid w:val="00FD5816"/>
    <w:rsid w:val="00FD7FE8"/>
    <w:rsid w:val="00FE25AC"/>
    <w:rsid w:val="00FF19E0"/>
    <w:rsid w:val="00FF1E9A"/>
    <w:rsid w:val="00FF31A2"/>
    <w:rsid w:val="00FF3F64"/>
    <w:rsid w:val="00FF54C3"/>
    <w:rsid w:val="00FF7726"/>
    <w:rsid w:val="03035286"/>
    <w:rsid w:val="09F61A11"/>
    <w:rsid w:val="0A172419"/>
    <w:rsid w:val="0A992CCB"/>
    <w:rsid w:val="0BD86FE8"/>
    <w:rsid w:val="0CAD2314"/>
    <w:rsid w:val="0E1D3189"/>
    <w:rsid w:val="132F3A6A"/>
    <w:rsid w:val="19F84E67"/>
    <w:rsid w:val="1BBF0AA0"/>
    <w:rsid w:val="1FB81F7F"/>
    <w:rsid w:val="21B818E7"/>
    <w:rsid w:val="245A51AD"/>
    <w:rsid w:val="248A086B"/>
    <w:rsid w:val="267D7FB4"/>
    <w:rsid w:val="26CC60F5"/>
    <w:rsid w:val="274F39CE"/>
    <w:rsid w:val="284E4412"/>
    <w:rsid w:val="293E008F"/>
    <w:rsid w:val="29AC3D81"/>
    <w:rsid w:val="29DD5F5A"/>
    <w:rsid w:val="2C4F0A47"/>
    <w:rsid w:val="2FC23B0F"/>
    <w:rsid w:val="35983D7A"/>
    <w:rsid w:val="38F60B75"/>
    <w:rsid w:val="39383AC9"/>
    <w:rsid w:val="4007414B"/>
    <w:rsid w:val="40387BEA"/>
    <w:rsid w:val="45D1510D"/>
    <w:rsid w:val="45D83E1E"/>
    <w:rsid w:val="4A496550"/>
    <w:rsid w:val="4AA767C6"/>
    <w:rsid w:val="4B837BD1"/>
    <w:rsid w:val="4FFC55FE"/>
    <w:rsid w:val="50BC65A6"/>
    <w:rsid w:val="50DC3069"/>
    <w:rsid w:val="55863C27"/>
    <w:rsid w:val="593F345B"/>
    <w:rsid w:val="5A4456CF"/>
    <w:rsid w:val="5A601F7C"/>
    <w:rsid w:val="66CB196E"/>
    <w:rsid w:val="68287213"/>
    <w:rsid w:val="6A245D88"/>
    <w:rsid w:val="6E0373B5"/>
    <w:rsid w:val="70910B1A"/>
    <w:rsid w:val="74726C47"/>
    <w:rsid w:val="77C75C0B"/>
    <w:rsid w:val="781471FA"/>
    <w:rsid w:val="7B015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10">
    <w:name w:val="FollowedHyperlink"/>
    <w:basedOn w:val="9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日期 字符"/>
    <w:basedOn w:val="9"/>
    <w:link w:val="3"/>
    <w:autoRedefine/>
    <w:semiHidden/>
    <w:qFormat/>
    <w:uiPriority w:val="99"/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黑体"/>
      <w:sz w:val="21"/>
      <w:szCs w:val="22"/>
    </w:rPr>
  </w:style>
  <w:style w:type="character" w:customStyle="1" w:styleId="19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E44E-58CE-449F-AD7D-1FEF763F70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553</Characters>
  <Lines>4</Lines>
  <Paragraphs>1</Paragraphs>
  <TotalTime>12</TotalTime>
  <ScaleCrop>false</ScaleCrop>
  <LinksUpToDate>false</LinksUpToDate>
  <CharactersWithSpaces>649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2023-08-15T10:01:00Z</dcterms:created>
  <dc:creator>Mollee</dc:creator>
  <cp:lastModifiedBy>哈基姆</cp:lastModifiedBy>
  <cp:lastPrinted>2023-08-07T06:47:00Z</cp:lastPrinted>
  <dcterms:modified xsi:type="dcterms:W3CDTF">2024-03-07T08:29:31Z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74D0F4764877414EB88B5C3B4605CC1C_13</vt:lpwstr>
  </property>
</Properties>
</file>